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8307" w:type="dxa"/>
        <w:jc w:val="center"/>
        <w:tblLook w:val="04A0" w:firstRow="1" w:lastRow="0" w:firstColumn="1" w:lastColumn="0" w:noHBand="0" w:noVBand="1"/>
      </w:tblPr>
      <w:tblGrid>
        <w:gridCol w:w="1367"/>
        <w:gridCol w:w="1747"/>
        <w:gridCol w:w="1417"/>
        <w:gridCol w:w="851"/>
        <w:gridCol w:w="1134"/>
        <w:gridCol w:w="1791"/>
      </w:tblGrid>
      <w:tr w:rsidR="007D1EB6" w14:paraId="2358870F" w14:textId="77777777" w:rsidTr="007D1EB6">
        <w:trPr>
          <w:trHeight w:val="386"/>
          <w:jc w:val="center"/>
        </w:trPr>
        <w:tc>
          <w:tcPr>
            <w:tcW w:w="8307" w:type="dxa"/>
            <w:gridSpan w:val="6"/>
          </w:tcPr>
          <w:p w14:paraId="4D5A7C1F" w14:textId="42C79319" w:rsidR="007D1EB6" w:rsidRPr="007D1EB6" w:rsidRDefault="007D1EB6" w:rsidP="007D1EB6">
            <w:pPr>
              <w:jc w:val="center"/>
              <w:rPr>
                <w:rFonts w:ascii="SimHei" w:eastAsia="SimHei" w:hAnsi="SimHei"/>
                <w:sz w:val="30"/>
                <w:szCs w:val="30"/>
              </w:rPr>
            </w:pPr>
            <w:r w:rsidRPr="007D1EB6">
              <w:rPr>
                <w:rFonts w:ascii="SimHei" w:eastAsia="SimHei" w:hAnsi="SimHei" w:hint="eastAsia"/>
                <w:sz w:val="30"/>
                <w:szCs w:val="30"/>
              </w:rPr>
              <w:t>G</w:t>
            </w:r>
            <w:r w:rsidRPr="007D1EB6">
              <w:rPr>
                <w:rFonts w:ascii="SimHei" w:eastAsia="SimHei" w:hAnsi="SimHei"/>
                <w:sz w:val="30"/>
                <w:szCs w:val="30"/>
              </w:rPr>
              <w:t>TC</w:t>
            </w:r>
            <w:r w:rsidRPr="007D1EB6">
              <w:rPr>
                <w:rFonts w:ascii="SimHei" w:eastAsia="SimHei" w:hAnsi="SimHei" w:hint="eastAsia"/>
                <w:sz w:val="30"/>
                <w:szCs w:val="30"/>
              </w:rPr>
              <w:t>课堂会议记录</w:t>
            </w:r>
          </w:p>
        </w:tc>
      </w:tr>
      <w:tr w:rsidR="00F7439A" w14:paraId="7B6AC32B" w14:textId="77777777" w:rsidTr="00F7439A">
        <w:trPr>
          <w:trHeight w:val="386"/>
          <w:jc w:val="center"/>
        </w:trPr>
        <w:tc>
          <w:tcPr>
            <w:tcW w:w="1367" w:type="dxa"/>
          </w:tcPr>
          <w:p w14:paraId="1641FD1B" w14:textId="4ABF8253" w:rsidR="00F7439A" w:rsidRDefault="00F7439A">
            <w:r>
              <w:rPr>
                <w:rFonts w:hint="eastAsia"/>
              </w:rPr>
              <w:t>会议名称</w:t>
            </w:r>
          </w:p>
        </w:tc>
        <w:tc>
          <w:tcPr>
            <w:tcW w:w="4015" w:type="dxa"/>
            <w:gridSpan w:val="3"/>
          </w:tcPr>
          <w:p w14:paraId="73EF38FB" w14:textId="334161E2" w:rsidR="00F7439A" w:rsidRPr="00BB0C22" w:rsidRDefault="00265DE9">
            <w:pPr>
              <w:rPr>
                <w:rFonts w:ascii="SimSun" w:eastAsia="SimSun" w:hAnsi="SimSun" w:hint="eastAsia"/>
              </w:rPr>
            </w:pPr>
            <w:r>
              <w:rPr>
                <w:rFonts w:ascii="SimSun" w:eastAsia="SimSun" w:hAnsi="SimSun" w:hint="eastAsia"/>
              </w:rPr>
              <w:t>国台</w:t>
            </w:r>
            <w:r w:rsidR="00BB0C22" w:rsidRPr="00BB0C22">
              <w:rPr>
                <w:rFonts w:ascii="SimSun" w:eastAsia="SimSun" w:hAnsi="SimSun"/>
              </w:rPr>
              <w:t>“</w:t>
            </w:r>
            <w:r w:rsidR="00F7439A" w:rsidRPr="00265DE9">
              <w:rPr>
                <w:rFonts w:ascii="Times New Roman" w:eastAsia="SimSun" w:hAnsi="Times New Roman" w:cs="Times New Roman"/>
              </w:rPr>
              <w:t>GTC</w:t>
            </w:r>
            <w:r w:rsidR="00F7439A" w:rsidRPr="00BB0C22">
              <w:rPr>
                <w:rFonts w:ascii="SimSun" w:eastAsia="SimSun" w:hAnsi="SimSun" w:hint="eastAsia"/>
              </w:rPr>
              <w:t>课堂</w:t>
            </w:r>
            <w:r w:rsidR="00BB0C22" w:rsidRPr="00BB0C22">
              <w:rPr>
                <w:rFonts w:ascii="SimSun" w:eastAsia="SimSun" w:hAnsi="SimSun"/>
              </w:rPr>
              <w:t>”</w:t>
            </w:r>
            <w:r w:rsidR="00BB0C22">
              <w:rPr>
                <w:rFonts w:ascii="SimSun" w:eastAsia="SimSun" w:hAnsi="SimSun" w:hint="eastAsia"/>
              </w:rPr>
              <w:t>系列讲座 第五讲</w:t>
            </w:r>
          </w:p>
        </w:tc>
        <w:tc>
          <w:tcPr>
            <w:tcW w:w="1134" w:type="dxa"/>
          </w:tcPr>
          <w:p w14:paraId="450B3308" w14:textId="0B86CE80" w:rsidR="00F7439A" w:rsidRDefault="00F7439A">
            <w:r>
              <w:rPr>
                <w:rFonts w:hint="eastAsia"/>
              </w:rPr>
              <w:t>主讲人</w:t>
            </w:r>
          </w:p>
        </w:tc>
        <w:tc>
          <w:tcPr>
            <w:tcW w:w="1791" w:type="dxa"/>
          </w:tcPr>
          <w:p w14:paraId="732C0939" w14:textId="3E767C36" w:rsidR="00F7439A" w:rsidRDefault="00F7439A">
            <w:r>
              <w:rPr>
                <w:rFonts w:hint="eastAsia"/>
              </w:rPr>
              <w:t>王炜</w:t>
            </w:r>
          </w:p>
        </w:tc>
      </w:tr>
      <w:tr w:rsidR="00F7439A" w14:paraId="206E50BB" w14:textId="77777777" w:rsidTr="00F7439A">
        <w:trPr>
          <w:trHeight w:val="371"/>
          <w:jc w:val="center"/>
        </w:trPr>
        <w:tc>
          <w:tcPr>
            <w:tcW w:w="1367" w:type="dxa"/>
          </w:tcPr>
          <w:p w14:paraId="49CE4560" w14:textId="16116792" w:rsidR="00F7439A" w:rsidRDefault="00F7439A">
            <w:r>
              <w:rPr>
                <w:rFonts w:hint="eastAsia"/>
              </w:rPr>
              <w:t>会议时间</w:t>
            </w:r>
          </w:p>
        </w:tc>
        <w:tc>
          <w:tcPr>
            <w:tcW w:w="4015" w:type="dxa"/>
            <w:gridSpan w:val="3"/>
          </w:tcPr>
          <w:p w14:paraId="30928049" w14:textId="4945004E" w:rsidR="00F7439A" w:rsidRDefault="00F7439A">
            <w:r>
              <w:rPr>
                <w:rFonts w:hint="eastAsia"/>
              </w:rPr>
              <w:t>2</w:t>
            </w:r>
            <w:r>
              <w:t>021</w:t>
            </w:r>
            <w:r>
              <w:rPr>
                <w:rFonts w:hint="eastAsia"/>
              </w:rPr>
              <w:t>年1</w:t>
            </w:r>
            <w:r>
              <w:t>2</w:t>
            </w:r>
            <w:r>
              <w:rPr>
                <w:rFonts w:hint="eastAsia"/>
              </w:rPr>
              <w:t>月2</w:t>
            </w:r>
            <w:r>
              <w:t>9</w:t>
            </w:r>
            <w:r>
              <w:rPr>
                <w:rFonts w:hint="eastAsia"/>
              </w:rPr>
              <w:t>日上午</w:t>
            </w:r>
            <w:r w:rsidRPr="004743CE">
              <w:rPr>
                <w:rFonts w:ascii="Times New Roman" w:hAnsi="Times New Roman" w:cs="Times New Roman"/>
              </w:rPr>
              <w:t>10</w:t>
            </w:r>
            <w:r w:rsidR="004743CE">
              <w:rPr>
                <w:rFonts w:ascii="Times New Roman" w:hAnsi="Times New Roman" w:cs="Times New Roman" w:hint="eastAsia"/>
              </w:rPr>
              <w:t>:</w:t>
            </w:r>
            <w:r w:rsidRPr="004743CE">
              <w:rPr>
                <w:rFonts w:ascii="Times New Roman" w:hAnsi="Times New Roman" w:cs="Times New Roman"/>
              </w:rPr>
              <w:t>00</w:t>
            </w:r>
            <w:r w:rsidR="004743CE">
              <w:rPr>
                <w:rFonts w:ascii="Times New Roman" w:hAnsi="Times New Roman" w:cs="Times New Roman"/>
              </w:rPr>
              <w:t>—</w:t>
            </w:r>
            <w:r w:rsidRPr="004743CE">
              <w:rPr>
                <w:rFonts w:ascii="Times New Roman" w:hAnsi="Times New Roman" w:cs="Times New Roman"/>
              </w:rPr>
              <w:t>11</w:t>
            </w:r>
            <w:r w:rsidR="004743CE">
              <w:rPr>
                <w:rFonts w:ascii="Times New Roman" w:hAnsi="Times New Roman" w:cs="Times New Roman" w:hint="eastAsia"/>
              </w:rPr>
              <w:t>:</w:t>
            </w:r>
            <w:r w:rsidRPr="004743CE">
              <w:rPr>
                <w:rFonts w:ascii="Times New Roman" w:hAnsi="Times New Roman" w:cs="Times New Roman"/>
              </w:rPr>
              <w:t>30</w:t>
            </w:r>
          </w:p>
        </w:tc>
        <w:tc>
          <w:tcPr>
            <w:tcW w:w="1134" w:type="dxa"/>
          </w:tcPr>
          <w:p w14:paraId="7F50452F" w14:textId="3D57CDA2" w:rsidR="00F7439A" w:rsidRDefault="00F7439A">
            <w:r>
              <w:rPr>
                <w:rFonts w:hint="eastAsia"/>
              </w:rPr>
              <w:t>主持人</w:t>
            </w:r>
          </w:p>
        </w:tc>
        <w:tc>
          <w:tcPr>
            <w:tcW w:w="1791" w:type="dxa"/>
          </w:tcPr>
          <w:p w14:paraId="457B2604" w14:textId="1249418C" w:rsidR="00F7439A" w:rsidRDefault="00A23580">
            <w:r>
              <w:rPr>
                <w:rFonts w:hint="eastAsia"/>
              </w:rPr>
              <w:t>方玄</w:t>
            </w:r>
          </w:p>
        </w:tc>
      </w:tr>
      <w:tr w:rsidR="007D1EB6" w14:paraId="3AC79CD4" w14:textId="77777777" w:rsidTr="00A23580">
        <w:trPr>
          <w:trHeight w:val="371"/>
          <w:jc w:val="center"/>
        </w:trPr>
        <w:tc>
          <w:tcPr>
            <w:tcW w:w="1367" w:type="dxa"/>
          </w:tcPr>
          <w:p w14:paraId="1EAD4E65" w14:textId="3A715363" w:rsidR="007D1EB6" w:rsidRDefault="00F7439A">
            <w:r>
              <w:rPr>
                <w:rFonts w:hint="eastAsia"/>
              </w:rPr>
              <w:t>会议地点</w:t>
            </w:r>
          </w:p>
        </w:tc>
        <w:tc>
          <w:tcPr>
            <w:tcW w:w="1747" w:type="dxa"/>
          </w:tcPr>
          <w:p w14:paraId="79A53395" w14:textId="196ADDE0" w:rsidR="007D1EB6" w:rsidRDefault="00A23580">
            <w:r>
              <w:rPr>
                <w:rFonts w:hint="eastAsia"/>
              </w:rPr>
              <w:t>腾讯</w:t>
            </w:r>
            <w:r w:rsidR="00FA1A2E">
              <w:rPr>
                <w:rFonts w:hint="eastAsia"/>
              </w:rPr>
              <w:t>线上</w:t>
            </w:r>
            <w:r>
              <w:rPr>
                <w:rFonts w:hint="eastAsia"/>
              </w:rPr>
              <w:t>会议</w:t>
            </w:r>
          </w:p>
        </w:tc>
        <w:tc>
          <w:tcPr>
            <w:tcW w:w="1417" w:type="dxa"/>
          </w:tcPr>
          <w:p w14:paraId="51B8D27D" w14:textId="6AEE30D9" w:rsidR="007D1EB6" w:rsidRDefault="00F7439A">
            <w:r>
              <w:rPr>
                <w:rFonts w:hint="eastAsia"/>
              </w:rPr>
              <w:t>实到人数</w:t>
            </w:r>
          </w:p>
        </w:tc>
        <w:tc>
          <w:tcPr>
            <w:tcW w:w="851" w:type="dxa"/>
          </w:tcPr>
          <w:p w14:paraId="3A6FECE3" w14:textId="06E1D3C4" w:rsidR="007D1EB6" w:rsidRDefault="00A23580">
            <w:r>
              <w:rPr>
                <w:rFonts w:hint="eastAsia"/>
              </w:rPr>
              <w:t>6</w:t>
            </w:r>
            <w:r w:rsidR="00DE4036">
              <w:t>1</w:t>
            </w:r>
          </w:p>
        </w:tc>
        <w:tc>
          <w:tcPr>
            <w:tcW w:w="1134" w:type="dxa"/>
          </w:tcPr>
          <w:p w14:paraId="72DF9462" w14:textId="24FB11EF" w:rsidR="007D1EB6" w:rsidRDefault="007D1EB6">
            <w:r>
              <w:rPr>
                <w:rFonts w:hint="eastAsia"/>
              </w:rPr>
              <w:t>记录人</w:t>
            </w:r>
          </w:p>
        </w:tc>
        <w:tc>
          <w:tcPr>
            <w:tcW w:w="1791" w:type="dxa"/>
          </w:tcPr>
          <w:p w14:paraId="064C5E3A" w14:textId="39B16F84" w:rsidR="007D1EB6" w:rsidRDefault="00F7439A">
            <w:r>
              <w:rPr>
                <w:rFonts w:hint="eastAsia"/>
              </w:rPr>
              <w:t>洪语良</w:t>
            </w:r>
          </w:p>
        </w:tc>
      </w:tr>
      <w:tr w:rsidR="007D1EB6" w14:paraId="3AECE52E" w14:textId="77777777" w:rsidTr="00F7439A">
        <w:trPr>
          <w:trHeight w:val="5512"/>
          <w:jc w:val="center"/>
        </w:trPr>
        <w:tc>
          <w:tcPr>
            <w:tcW w:w="1367" w:type="dxa"/>
            <w:vAlign w:val="center"/>
          </w:tcPr>
          <w:p w14:paraId="6BF94D12" w14:textId="6F77C3CC" w:rsidR="007D1EB6" w:rsidRDefault="007D1EB6" w:rsidP="007D1EB6">
            <w:pPr>
              <w:snapToGrid w:val="0"/>
              <w:spacing w:line="720" w:lineRule="auto"/>
              <w:jc w:val="left"/>
            </w:pPr>
            <w:r>
              <w:rPr>
                <w:rFonts w:hint="eastAsia"/>
              </w:rPr>
              <w:t>会议内容</w:t>
            </w:r>
          </w:p>
        </w:tc>
        <w:tc>
          <w:tcPr>
            <w:tcW w:w="6940" w:type="dxa"/>
            <w:gridSpan w:val="5"/>
          </w:tcPr>
          <w:p w14:paraId="716F4A1B" w14:textId="77777777" w:rsidR="00F70DFE" w:rsidRDefault="00F7439A" w:rsidP="00F7439A">
            <w:r>
              <w:rPr>
                <w:rFonts w:hint="eastAsia"/>
              </w:rPr>
              <w:t>1</w:t>
            </w:r>
            <w:r>
              <w:t>.</w:t>
            </w:r>
            <w:r w:rsidR="000D0C2C">
              <w:t xml:space="preserve"> </w:t>
            </w:r>
            <w:r w:rsidR="00193740">
              <w:rPr>
                <w:rFonts w:hint="eastAsia"/>
              </w:rPr>
              <w:t>首先讲述了系外行星的研究历史。最初的的目标是探测到</w:t>
            </w:r>
            <w:r>
              <w:rPr>
                <w:rFonts w:hint="eastAsia"/>
              </w:rPr>
              <w:t>系外行星</w:t>
            </w:r>
            <w:r w:rsidR="00193740">
              <w:rPr>
                <w:rFonts w:hint="eastAsia"/>
              </w:rPr>
              <w:t>，使用的方法包括了视向速度法、凌星法、直接成像法、微引力透镜法和一些时域方法（如使用脉冲星观察信号到达地球的时间变化）。</w:t>
            </w:r>
          </w:p>
          <w:p w14:paraId="6612B164" w14:textId="77777777" w:rsidR="00F70DFE" w:rsidRDefault="00F70DFE" w:rsidP="00F7439A"/>
          <w:p w14:paraId="47CC7205" w14:textId="2B3EA86F" w:rsidR="00F7439A" w:rsidRDefault="00F70DFE" w:rsidP="00F7439A">
            <w:r>
              <w:t xml:space="preserve">2. </w:t>
            </w:r>
            <w:r w:rsidR="002E4879">
              <w:rPr>
                <w:rFonts w:hint="eastAsia"/>
              </w:rPr>
              <w:t>基于此，我们能得到系外行星的轨道半长轴和质量在数量上的</w:t>
            </w:r>
            <w:r w:rsidR="00F7439A">
              <w:rPr>
                <w:rFonts w:hint="eastAsia"/>
              </w:rPr>
              <w:t>分布</w:t>
            </w:r>
            <w:r w:rsidR="002E4879">
              <w:rPr>
                <w:rFonts w:hint="eastAsia"/>
              </w:rPr>
              <w:t>，大部分发现的系外行星距母星较近且质量较大，接下来的搜寻工作会朝小质量长周期发展。</w:t>
            </w:r>
            <w:r w:rsidR="00ED177F">
              <w:rPr>
                <w:rFonts w:hint="eastAsia"/>
              </w:rPr>
              <w:t>一个</w:t>
            </w:r>
            <w:r w:rsidR="00ED177F" w:rsidRPr="00ED177F">
              <w:rPr>
                <w:rFonts w:hint="eastAsia"/>
              </w:rPr>
              <w:t>较</w:t>
            </w:r>
            <w:r w:rsidR="00ED177F">
              <w:rPr>
                <w:rFonts w:hint="eastAsia"/>
              </w:rPr>
              <w:t>有趣</w:t>
            </w:r>
            <w:r w:rsidR="00ED177F" w:rsidRPr="00ED177F">
              <w:rPr>
                <w:rFonts w:hint="eastAsia"/>
              </w:rPr>
              <w:t>的</w:t>
            </w:r>
            <w:r w:rsidR="004F4768">
              <w:rPr>
                <w:rFonts w:hint="eastAsia"/>
              </w:rPr>
              <w:t>结果</w:t>
            </w:r>
            <w:r w:rsidR="00ED177F" w:rsidRPr="00ED177F">
              <w:rPr>
                <w:rFonts w:hint="eastAsia"/>
              </w:rPr>
              <w:t>是发现</w:t>
            </w:r>
            <w:r w:rsidR="00ED177F">
              <w:rPr>
                <w:rFonts w:hint="eastAsia"/>
              </w:rPr>
              <w:t>了</w:t>
            </w:r>
            <w:r w:rsidR="00ED177F" w:rsidRPr="00ED177F">
              <w:rPr>
                <w:rFonts w:hint="eastAsia"/>
              </w:rPr>
              <w:t>行星的半径分布存在一个双峰结构</w:t>
            </w:r>
            <w:r w:rsidR="00ED177F">
              <w:rPr>
                <w:rFonts w:hint="eastAsia"/>
              </w:rPr>
              <w:t>，</w:t>
            </w:r>
            <w:r w:rsidR="00ED177F" w:rsidRPr="00ED177F">
              <w:rPr>
                <w:rFonts w:hint="eastAsia"/>
              </w:rPr>
              <w:t>中间</w:t>
            </w:r>
            <w:r w:rsidR="007A2BA4">
              <w:rPr>
                <w:rFonts w:hint="eastAsia"/>
              </w:rPr>
              <w:t>分布存在</w:t>
            </w:r>
            <w:r w:rsidR="00ED177F" w:rsidRPr="00ED177F">
              <w:rPr>
                <w:rFonts w:hint="eastAsia"/>
              </w:rPr>
              <w:t>缺失</w:t>
            </w:r>
            <w:r w:rsidR="00ED177F">
              <w:rPr>
                <w:rFonts w:hint="eastAsia"/>
              </w:rPr>
              <w:t>。</w:t>
            </w:r>
          </w:p>
          <w:p w14:paraId="5892BC6C" w14:textId="77777777" w:rsidR="00ED177F" w:rsidRDefault="00ED177F" w:rsidP="00F7439A"/>
          <w:p w14:paraId="75BF71E3" w14:textId="49A16848" w:rsidR="00ED177F" w:rsidRDefault="00F7439A" w:rsidP="00F7439A">
            <w:r>
              <w:rPr>
                <w:rFonts w:hint="eastAsia"/>
              </w:rPr>
              <w:t>3</w:t>
            </w:r>
            <w:r>
              <w:t>.</w:t>
            </w:r>
            <w:r w:rsidR="00F70DFE">
              <w:t xml:space="preserve"> </w:t>
            </w:r>
            <w:r w:rsidR="00ED177F">
              <w:rPr>
                <w:rFonts w:hint="eastAsia"/>
              </w:rPr>
              <w:t>仅仅数目上的统计工作是不够的</w:t>
            </w:r>
            <w:r>
              <w:rPr>
                <w:rFonts w:hint="eastAsia"/>
              </w:rPr>
              <w:t>，</w:t>
            </w:r>
            <w:r w:rsidR="00ED177F">
              <w:rPr>
                <w:rFonts w:hint="eastAsia"/>
              </w:rPr>
              <w:t>还需研究行星大气，实地采样</w:t>
            </w:r>
            <w:r w:rsidR="00B27F4D">
              <w:rPr>
                <w:rFonts w:hint="eastAsia"/>
              </w:rPr>
              <w:t>可行性不高，只能通过望远镜观测的方式得到系外行星的大气信号。行星光谱按观察方向可以分为平行于行星行进方向及垂直于行星行进方向。</w:t>
            </w:r>
            <w:r w:rsidR="008A1CDC">
              <w:rPr>
                <w:rFonts w:hint="eastAsia"/>
              </w:rPr>
              <w:t>垂直于行星行进方向，观测到的是传统的</w:t>
            </w:r>
            <w:r w:rsidR="008A1CDC" w:rsidRPr="008A1CDC">
              <w:t>透射光谱</w:t>
            </w:r>
            <w:r w:rsidR="00A3583D">
              <w:rPr>
                <w:rFonts w:hint="eastAsia"/>
              </w:rPr>
              <w:t>（</w:t>
            </w:r>
            <w:r w:rsidR="00A3583D" w:rsidRPr="008A1CDC">
              <w:t>transmission</w:t>
            </w:r>
            <w:r w:rsidR="00A3583D">
              <w:t xml:space="preserve"> </w:t>
            </w:r>
            <w:r w:rsidR="00A3583D">
              <w:rPr>
                <w:rFonts w:hint="eastAsia"/>
              </w:rPr>
              <w:t>spectra）</w:t>
            </w:r>
            <w:r w:rsidR="008A1CDC">
              <w:rPr>
                <w:rFonts w:hint="eastAsia"/>
              </w:rPr>
              <w:t>，其主星</w:t>
            </w:r>
            <w:r w:rsidR="008A1CDC" w:rsidRPr="008A1CDC">
              <w:rPr>
                <w:rFonts w:hint="eastAsia"/>
              </w:rPr>
              <w:t>的辐射穿过行星大气</w:t>
            </w:r>
            <w:r w:rsidR="00A3583D">
              <w:rPr>
                <w:rFonts w:hint="eastAsia"/>
              </w:rPr>
              <w:t>时</w:t>
            </w:r>
            <w:r w:rsidR="008A1CDC" w:rsidRPr="008A1CDC">
              <w:rPr>
                <w:rFonts w:hint="eastAsia"/>
              </w:rPr>
              <w:t>，</w:t>
            </w:r>
            <w:r w:rsidR="008A1CDC">
              <w:rPr>
                <w:rFonts w:hint="eastAsia"/>
              </w:rPr>
              <w:t>与行星</w:t>
            </w:r>
            <w:r w:rsidR="008A1CDC" w:rsidRPr="008A1CDC">
              <w:rPr>
                <w:rFonts w:hint="eastAsia"/>
              </w:rPr>
              <w:t>大气</w:t>
            </w:r>
            <w:r w:rsidR="008A1CDC">
              <w:rPr>
                <w:rFonts w:hint="eastAsia"/>
              </w:rPr>
              <w:t>中的</w:t>
            </w:r>
            <w:r w:rsidR="008A1CDC" w:rsidRPr="008A1CDC">
              <w:rPr>
                <w:rFonts w:hint="eastAsia"/>
              </w:rPr>
              <w:t>分子</w:t>
            </w:r>
            <w:r w:rsidR="008A1CDC">
              <w:rPr>
                <w:rFonts w:hint="eastAsia"/>
              </w:rPr>
              <w:t>原子相互作用</w:t>
            </w:r>
            <w:r w:rsidR="008A1CDC" w:rsidRPr="008A1CDC">
              <w:rPr>
                <w:rFonts w:hint="eastAsia"/>
              </w:rPr>
              <w:t>，</w:t>
            </w:r>
            <w:r w:rsidR="00A3583D">
              <w:rPr>
                <w:rFonts w:hint="eastAsia"/>
              </w:rPr>
              <w:t>其结果反映在透射光谱中，基于此可</w:t>
            </w:r>
            <w:r w:rsidR="008A1CDC" w:rsidRPr="008A1CDC">
              <w:rPr>
                <w:rFonts w:hint="eastAsia"/>
              </w:rPr>
              <w:t>判断</w:t>
            </w:r>
            <w:r w:rsidR="00A3583D">
              <w:rPr>
                <w:rFonts w:hint="eastAsia"/>
              </w:rPr>
              <w:t>行星</w:t>
            </w:r>
            <w:r w:rsidR="008A1CDC" w:rsidRPr="008A1CDC">
              <w:rPr>
                <w:rFonts w:hint="eastAsia"/>
              </w:rPr>
              <w:t>大气</w:t>
            </w:r>
            <w:r w:rsidR="00A3583D">
              <w:rPr>
                <w:rFonts w:hint="eastAsia"/>
              </w:rPr>
              <w:t>中的</w:t>
            </w:r>
            <w:r w:rsidR="008A1CDC" w:rsidRPr="008A1CDC">
              <w:rPr>
                <w:rFonts w:hint="eastAsia"/>
              </w:rPr>
              <w:t>成分</w:t>
            </w:r>
            <w:r w:rsidR="00A3583D">
              <w:rPr>
                <w:rFonts w:hint="eastAsia"/>
              </w:rPr>
              <w:t>、</w:t>
            </w:r>
            <w:r w:rsidR="008A1CDC" w:rsidRPr="008A1CDC">
              <w:rPr>
                <w:rFonts w:hint="eastAsia"/>
              </w:rPr>
              <w:t>温度</w:t>
            </w:r>
            <w:r w:rsidR="00A3583D">
              <w:rPr>
                <w:rFonts w:hint="eastAsia"/>
              </w:rPr>
              <w:t>和</w:t>
            </w:r>
            <w:r w:rsidR="008A1CDC" w:rsidRPr="008A1CDC">
              <w:rPr>
                <w:rFonts w:hint="eastAsia"/>
              </w:rPr>
              <w:t>压力</w:t>
            </w:r>
            <w:r w:rsidR="00A3583D">
              <w:rPr>
                <w:rFonts w:hint="eastAsia"/>
              </w:rPr>
              <w:t>等信息</w:t>
            </w:r>
            <w:r w:rsidR="008A1CDC" w:rsidRPr="008A1CDC">
              <w:rPr>
                <w:rFonts w:hint="eastAsia"/>
              </w:rPr>
              <w:t>。</w:t>
            </w:r>
            <w:r w:rsidR="00A3583D">
              <w:rPr>
                <w:rFonts w:hint="eastAsia"/>
              </w:rPr>
              <w:t>透射光谱</w:t>
            </w:r>
            <w:r w:rsidR="00D64308">
              <w:rPr>
                <w:rFonts w:hint="eastAsia"/>
              </w:rPr>
              <w:t>的</w:t>
            </w:r>
            <w:r w:rsidR="00A3583D">
              <w:rPr>
                <w:rFonts w:hint="eastAsia"/>
              </w:rPr>
              <w:t>具体观测方法有很多，如多波段观测、低分辨率光谱和高分辨率光谱。目前流行用高分辨率光谱观测。</w:t>
            </w:r>
          </w:p>
          <w:p w14:paraId="093F0F20" w14:textId="25A02F63" w:rsidR="00F7439A" w:rsidRDefault="00F7439A" w:rsidP="00F7439A"/>
          <w:p w14:paraId="5333E1EA" w14:textId="42F2D9AF" w:rsidR="00F7439A" w:rsidRDefault="00F7439A" w:rsidP="00F7439A">
            <w:r>
              <w:rPr>
                <w:rFonts w:hint="eastAsia"/>
              </w:rPr>
              <w:t>4</w:t>
            </w:r>
            <w:r>
              <w:t>.</w:t>
            </w:r>
            <w:r w:rsidR="00D1279C">
              <w:t xml:space="preserve"> </w:t>
            </w:r>
            <w:r>
              <w:rPr>
                <w:rFonts w:hint="eastAsia"/>
              </w:rPr>
              <w:t>典型</w:t>
            </w:r>
            <w:r w:rsidR="0058233C">
              <w:rPr>
                <w:rFonts w:hint="eastAsia"/>
              </w:rPr>
              <w:t>的具体观测的</w:t>
            </w:r>
            <w:r>
              <w:rPr>
                <w:rFonts w:hint="eastAsia"/>
              </w:rPr>
              <w:t>例子</w:t>
            </w:r>
            <w:r w:rsidR="0058233C">
              <w:rPr>
                <w:rFonts w:hint="eastAsia"/>
              </w:rPr>
              <w:t>有</w:t>
            </w:r>
            <w:r>
              <w:rPr>
                <w:rFonts w:hint="eastAsia"/>
              </w:rPr>
              <w:t>：</w:t>
            </w:r>
          </w:p>
          <w:p w14:paraId="27553E7A" w14:textId="77777777" w:rsidR="005309B8" w:rsidRDefault="0058233C" w:rsidP="005309B8">
            <w:pPr>
              <w:ind w:left="420"/>
            </w:pPr>
            <w:r>
              <w:rPr>
                <w:rFonts w:hint="eastAsia"/>
              </w:rPr>
              <w:t>Ⅰ</w:t>
            </w:r>
            <w:r>
              <w:t>. TYC8998-760-1</w:t>
            </w:r>
            <w:r w:rsidR="00F7439A">
              <w:rPr>
                <w:rFonts w:hint="eastAsia"/>
              </w:rPr>
              <w:t>直接成像，</w:t>
            </w:r>
            <w:r>
              <w:rPr>
                <w:rFonts w:hint="eastAsia"/>
              </w:rPr>
              <w:t>这是第一个发现的绕类太阳恒星</w:t>
            </w:r>
            <w:r w:rsidR="00E91DD3">
              <w:rPr>
                <w:rFonts w:hint="eastAsia"/>
              </w:rPr>
              <w:t>运动</w:t>
            </w:r>
            <w:r>
              <w:rPr>
                <w:rFonts w:hint="eastAsia"/>
              </w:rPr>
              <w:t>的行星。</w:t>
            </w:r>
          </w:p>
          <w:p w14:paraId="7A269322" w14:textId="77777777" w:rsidR="005309B8" w:rsidRDefault="0058233C" w:rsidP="005309B8">
            <w:pPr>
              <w:ind w:left="420"/>
            </w:pPr>
            <w:r>
              <w:rPr>
                <w:rFonts w:hint="eastAsia"/>
              </w:rPr>
              <w:t xml:space="preserve">Ⅱ. </w:t>
            </w:r>
            <w:r w:rsidR="0041045F">
              <w:t>T</w:t>
            </w:r>
            <w:r>
              <w:rPr>
                <w:rFonts w:hint="eastAsia"/>
              </w:rPr>
              <w:t>rappist</w:t>
            </w:r>
            <w:r>
              <w:t xml:space="preserve">-1 </w:t>
            </w:r>
            <w:r>
              <w:rPr>
                <w:rFonts w:hint="eastAsia"/>
              </w:rPr>
              <w:t>system，有b</w:t>
            </w:r>
            <w:r>
              <w:t>-h</w:t>
            </w:r>
            <w:r>
              <w:rPr>
                <w:rFonts w:hint="eastAsia"/>
              </w:rPr>
              <w:t>七个行星，其中</w:t>
            </w:r>
            <w:proofErr w:type="spellStart"/>
            <w:r>
              <w:rPr>
                <w:rFonts w:hint="eastAsia"/>
              </w:rPr>
              <w:t>efg</w:t>
            </w:r>
            <w:proofErr w:type="spellEnd"/>
            <w:r w:rsidR="0041045F">
              <w:rPr>
                <w:rFonts w:hint="eastAsia"/>
              </w:rPr>
              <w:t>三颗位于宜居带中，2</w:t>
            </w:r>
            <w:r w:rsidR="0041045F">
              <w:t>016</w:t>
            </w:r>
            <w:r w:rsidR="0041045F">
              <w:rPr>
                <w:rFonts w:hint="eastAsia"/>
              </w:rPr>
              <w:t>年发现以来相关论文5</w:t>
            </w:r>
            <w:r w:rsidR="0041045F">
              <w:t>00</w:t>
            </w:r>
            <w:r w:rsidR="0041045F">
              <w:rPr>
                <w:rFonts w:hint="eastAsia"/>
              </w:rPr>
              <w:t>多篇，最为关注的问题是</w:t>
            </w:r>
            <w:proofErr w:type="spellStart"/>
            <w:r w:rsidR="0041045F">
              <w:rPr>
                <w:rFonts w:hint="eastAsia"/>
              </w:rPr>
              <w:t>efg</w:t>
            </w:r>
            <w:proofErr w:type="spellEnd"/>
            <w:r w:rsidR="0041045F">
              <w:rPr>
                <w:rFonts w:hint="eastAsia"/>
              </w:rPr>
              <w:t>有无大气？目前尚无定论。</w:t>
            </w:r>
          </w:p>
          <w:p w14:paraId="6E054F93" w14:textId="24C379DB" w:rsidR="0041045F" w:rsidRDefault="0041045F" w:rsidP="005309B8">
            <w:pPr>
              <w:ind w:left="420"/>
            </w:pPr>
            <w:r>
              <w:rPr>
                <w:rFonts w:hint="eastAsia"/>
              </w:rPr>
              <w:t>Ⅲ.</w:t>
            </w:r>
            <w:r>
              <w:t xml:space="preserve"> </w:t>
            </w:r>
            <w:r>
              <w:rPr>
                <w:rFonts w:hint="eastAsia"/>
              </w:rPr>
              <w:t>氢海行星，其外大气大部分是氢，地表大部分是水</w:t>
            </w:r>
            <w:r w:rsidR="00AF08F7">
              <w:rPr>
                <w:rFonts w:hint="eastAsia"/>
              </w:rPr>
              <w:t>。真实的大气状况目前尚无结论。</w:t>
            </w:r>
          </w:p>
          <w:p w14:paraId="26285BBE" w14:textId="77777777" w:rsidR="00AF08F7" w:rsidRDefault="00AF08F7" w:rsidP="00F7439A"/>
          <w:p w14:paraId="1CAFB439" w14:textId="0C25135F" w:rsidR="00F7439A" w:rsidRDefault="00AF08F7" w:rsidP="00F7439A">
            <w:r>
              <w:t>5</w:t>
            </w:r>
            <w:r w:rsidR="00F7439A">
              <w:t>.</w:t>
            </w:r>
            <w:r w:rsidR="008727C6">
              <w:t xml:space="preserve"> </w:t>
            </w:r>
            <w:r>
              <w:rPr>
                <w:rFonts w:hint="eastAsia"/>
              </w:rPr>
              <w:t>技术上讲如何</w:t>
            </w:r>
            <w:r w:rsidR="000D2F1D">
              <w:rPr>
                <w:rFonts w:hint="eastAsia"/>
              </w:rPr>
              <w:t>研究</w:t>
            </w:r>
            <w:r>
              <w:rPr>
                <w:rFonts w:hint="eastAsia"/>
              </w:rPr>
              <w:t>系外行星大气？以哈勃的数据为例。</w:t>
            </w:r>
            <w:r w:rsidRPr="00AF08F7">
              <w:rPr>
                <w:rFonts w:hint="eastAsia"/>
              </w:rPr>
              <w:t>正常传统的光谱是把</w:t>
            </w:r>
            <w:r>
              <w:rPr>
                <w:rFonts w:hint="eastAsia"/>
              </w:rPr>
              <w:t>狭缝</w:t>
            </w:r>
            <w:r w:rsidRPr="00AF08F7">
              <w:rPr>
                <w:rFonts w:hint="eastAsia"/>
              </w:rPr>
              <w:t>在</w:t>
            </w:r>
            <w:r>
              <w:rPr>
                <w:rFonts w:hint="eastAsia"/>
              </w:rPr>
              <w:t>固定在空间上的某个位置</w:t>
            </w:r>
            <w:r w:rsidRPr="00AF08F7">
              <w:rPr>
                <w:rFonts w:hint="eastAsia"/>
              </w:rPr>
              <w:t>，得到一条在空间</w:t>
            </w:r>
            <w:r>
              <w:rPr>
                <w:rFonts w:hint="eastAsia"/>
              </w:rPr>
              <w:t>方向上</w:t>
            </w:r>
            <w:r w:rsidRPr="00AF08F7">
              <w:rPr>
                <w:rFonts w:hint="eastAsia"/>
              </w:rPr>
              <w:t>很窄的一条</w:t>
            </w:r>
            <w:r>
              <w:rPr>
                <w:rFonts w:hint="eastAsia"/>
              </w:rPr>
              <w:t>光谱</w:t>
            </w:r>
            <w:r w:rsidRPr="00AF08F7">
              <w:rPr>
                <w:rFonts w:hint="eastAsia"/>
              </w:rPr>
              <w:t>，那么</w:t>
            </w:r>
            <w:r>
              <w:rPr>
                <w:rFonts w:hint="eastAsia"/>
              </w:rPr>
              <w:t>其</w:t>
            </w:r>
            <w:r w:rsidRPr="00AF08F7">
              <w:rPr>
                <w:rFonts w:hint="eastAsia"/>
              </w:rPr>
              <w:t>很容易饱和</w:t>
            </w:r>
            <w:r w:rsidR="00AA2C7B">
              <w:rPr>
                <w:rFonts w:hint="eastAsia"/>
              </w:rPr>
              <w:t>（因为凌星的系外行星都很亮，星等可达9等左右）</w:t>
            </w:r>
            <w:r w:rsidRPr="00AF08F7">
              <w:rPr>
                <w:rFonts w:hint="eastAsia"/>
              </w:rPr>
              <w:t>。</w:t>
            </w:r>
          </w:p>
          <w:p w14:paraId="7E5A6B1D" w14:textId="68FA18CF" w:rsidR="00AA2C7B" w:rsidRDefault="00BE19D9" w:rsidP="00F7439A">
            <w:r>
              <w:rPr>
                <w:rFonts w:hint="eastAsia"/>
              </w:rPr>
              <w:t>哈勃望远镜通过drift</w:t>
            </w:r>
            <w:r>
              <w:t xml:space="preserve"> </w:t>
            </w:r>
            <w:r>
              <w:rPr>
                <w:rFonts w:hint="eastAsia"/>
              </w:rPr>
              <w:t>scan（或者叫spatial</w:t>
            </w:r>
            <w:r>
              <w:t xml:space="preserve"> </w:t>
            </w:r>
            <w:r>
              <w:rPr>
                <w:rFonts w:hint="eastAsia"/>
              </w:rPr>
              <w:t>scan）的模式，其工作模式用英文解释如下：（</w:t>
            </w:r>
            <w:r>
              <w:t>nodding the telescope during an exposure to spread the light along the cross-dispersion axis, resulting in a higher number of photons by a factor of ten per exposure while considerably reducing overheads. This also increases the time of saturation of the brightest pixels, and allows for longer exposure times</w:t>
            </w:r>
            <w:r>
              <w:rPr>
                <w:rFonts w:hint="eastAsia"/>
              </w:rPr>
              <w:t>）。由此得到几十条光谱，有透射光谱，有发射光谱。</w:t>
            </w:r>
          </w:p>
          <w:p w14:paraId="5D96AB91" w14:textId="70192E0B" w:rsidR="00D93F20" w:rsidRDefault="00D93F20" w:rsidP="00F7439A">
            <w:r>
              <w:rPr>
                <w:rFonts w:hint="eastAsia"/>
              </w:rPr>
              <w:t>观测其中水的发射线或吸收线得到行星大气温度信息。</w:t>
            </w:r>
          </w:p>
          <w:p w14:paraId="1108407A" w14:textId="77777777" w:rsidR="00D93F20" w:rsidRDefault="00D93F20" w:rsidP="00F7439A"/>
          <w:p w14:paraId="16AF2827" w14:textId="02697BE9" w:rsidR="00F7439A" w:rsidRDefault="00D93F20" w:rsidP="00F7439A">
            <w:r>
              <w:rPr>
                <w:rFonts w:hint="eastAsia"/>
              </w:rPr>
              <w:t>6</w:t>
            </w:r>
            <w:r>
              <w:t>.</w:t>
            </w:r>
            <w:r w:rsidR="008727C6">
              <w:t xml:space="preserve"> </w:t>
            </w:r>
            <w:r>
              <w:rPr>
                <w:rFonts w:hint="eastAsia"/>
              </w:rPr>
              <w:t>介绍了一些极端行</w:t>
            </w:r>
            <w:r w:rsidR="00F7439A">
              <w:rPr>
                <w:rFonts w:hint="eastAsia"/>
              </w:rPr>
              <w:t>星</w:t>
            </w:r>
            <w:r>
              <w:rPr>
                <w:rFonts w:hint="eastAsia"/>
              </w:rPr>
              <w:t>例子如</w:t>
            </w:r>
            <w:r w:rsidR="00F7439A">
              <w:rPr>
                <w:rFonts w:hint="eastAsia"/>
              </w:rPr>
              <w:t>极热木</w:t>
            </w:r>
            <w:r>
              <w:rPr>
                <w:rFonts w:hint="eastAsia"/>
              </w:rPr>
              <w:t>（</w:t>
            </w:r>
            <w:proofErr w:type="spellStart"/>
            <w:r w:rsidR="00C55839" w:rsidRPr="008C5DE8">
              <w:rPr>
                <w:rFonts w:ascii="Times New Roman" w:hAnsi="Times New Roman" w:cs="Times New Roman"/>
              </w:rPr>
              <w:t>H</w:t>
            </w:r>
            <w:r w:rsidRPr="008C5DE8">
              <w:rPr>
                <w:rFonts w:ascii="Times New Roman" w:hAnsi="Times New Roman" w:cs="Times New Roman"/>
              </w:rPr>
              <w:t>alpha</w:t>
            </w:r>
            <w:proofErr w:type="spellEnd"/>
            <w:r w:rsidRPr="00D93F20">
              <w:t>吸收线</w:t>
            </w:r>
            <w:r>
              <w:rPr>
                <w:rFonts w:hint="eastAsia"/>
              </w:rPr>
              <w:t>，</w:t>
            </w:r>
            <w:r w:rsidRPr="00D93F20">
              <w:t>OI三重态</w:t>
            </w:r>
            <w:r>
              <w:rPr>
                <w:rFonts w:hint="eastAsia"/>
              </w:rPr>
              <w:t>，用</w:t>
            </w:r>
            <w:r w:rsidRPr="00D93F20">
              <w:t>NLTE比LTE拟合更好</w:t>
            </w:r>
            <w:r>
              <w:rPr>
                <w:rFonts w:hint="eastAsia"/>
              </w:rPr>
              <w:t>）、超热木星（非对称性铁雨）</w:t>
            </w:r>
          </w:p>
          <w:p w14:paraId="296474AF" w14:textId="77777777" w:rsidR="00F7439A" w:rsidRDefault="00F7439A" w:rsidP="00F7439A"/>
          <w:p w14:paraId="0DDD2C2D" w14:textId="5DBE918E" w:rsidR="00F7439A" w:rsidRDefault="00AC6A48" w:rsidP="00F7439A">
            <w:r>
              <w:t>7</w:t>
            </w:r>
            <w:r w:rsidR="00F7439A">
              <w:t>.</w:t>
            </w:r>
            <w:r w:rsidR="000479A3">
              <w:t xml:space="preserve"> </w:t>
            </w:r>
            <w:r>
              <w:rPr>
                <w:rFonts w:hint="eastAsia"/>
              </w:rPr>
              <w:t>行星</w:t>
            </w:r>
            <w:r w:rsidR="00F7439A">
              <w:rPr>
                <w:rFonts w:hint="eastAsia"/>
              </w:rPr>
              <w:t>大气</w:t>
            </w:r>
            <w:r w:rsidR="00051AC4">
              <w:rPr>
                <w:rFonts w:hint="eastAsia"/>
              </w:rPr>
              <w:t>的</w:t>
            </w:r>
            <w:r w:rsidR="00051AC4">
              <w:rPr>
                <w:rFonts w:hint="eastAsia"/>
              </w:rPr>
              <w:t>高分辨光谱</w:t>
            </w:r>
            <w:r w:rsidR="00051AC4">
              <w:rPr>
                <w:rFonts w:hint="eastAsia"/>
              </w:rPr>
              <w:t>观测研究</w:t>
            </w:r>
            <w:r>
              <w:rPr>
                <w:rFonts w:hint="eastAsia"/>
              </w:rPr>
              <w:t>，处理视向速度带来的畸变，对齐光谱，扣掉地球大气</w:t>
            </w:r>
            <w:r w:rsidR="009F489D">
              <w:rPr>
                <w:rFonts w:hint="eastAsia"/>
              </w:rPr>
              <w:t>的辐射</w:t>
            </w:r>
            <w:r w:rsidR="00DA31E3">
              <w:rPr>
                <w:rFonts w:hint="eastAsia"/>
              </w:rPr>
              <w:t>，最后和理论大气模型做</w:t>
            </w:r>
            <w:r w:rsidR="00F7439A">
              <w:rPr>
                <w:rFonts w:hint="eastAsia"/>
              </w:rPr>
              <w:t>交叉</w:t>
            </w:r>
            <w:r w:rsidR="00DA31E3">
              <w:rPr>
                <w:rFonts w:hint="eastAsia"/>
              </w:rPr>
              <w:t>相关。</w:t>
            </w:r>
          </w:p>
          <w:p w14:paraId="7753ACF7" w14:textId="77777777" w:rsidR="00DA31E3" w:rsidRDefault="00DA31E3" w:rsidP="00F7439A"/>
          <w:p w14:paraId="6AA94AA1" w14:textId="1024BE39" w:rsidR="00F7439A" w:rsidRDefault="00DA31E3" w:rsidP="00F7439A">
            <w:r>
              <w:t>8.</w:t>
            </w:r>
            <w:r w:rsidR="008727C6">
              <w:t xml:space="preserve"> </w:t>
            </w:r>
            <w:r>
              <w:rPr>
                <w:rFonts w:hint="eastAsia"/>
              </w:rPr>
              <w:t>介绍系外行星大气模型。首先要了解系外行星大气中有复杂的</w:t>
            </w:r>
            <w:r w:rsidR="00F7439A">
              <w:rPr>
                <w:rFonts w:hint="eastAsia"/>
              </w:rPr>
              <w:t>物理过程，</w:t>
            </w:r>
            <w:r>
              <w:rPr>
                <w:rFonts w:hint="eastAsia"/>
              </w:rPr>
              <w:t>如流体</w:t>
            </w:r>
            <w:r w:rsidR="00F7439A">
              <w:rPr>
                <w:rFonts w:hint="eastAsia"/>
              </w:rPr>
              <w:t>化学平衡</w:t>
            </w:r>
            <w:r>
              <w:rPr>
                <w:rFonts w:hint="eastAsia"/>
              </w:rPr>
              <w:t>、</w:t>
            </w:r>
            <w:r w:rsidR="00F7439A">
              <w:rPr>
                <w:rFonts w:hint="eastAsia"/>
              </w:rPr>
              <w:t>热动力学对流等</w:t>
            </w:r>
            <w:r w:rsidR="00A23580">
              <w:rPr>
                <w:rFonts w:hint="eastAsia"/>
              </w:rPr>
              <w:t>、</w:t>
            </w:r>
            <w:r w:rsidR="00F7439A">
              <w:rPr>
                <w:rFonts w:hint="eastAsia"/>
              </w:rPr>
              <w:t>磁场</w:t>
            </w:r>
            <w:r w:rsidR="00A23580">
              <w:rPr>
                <w:rFonts w:hint="eastAsia"/>
              </w:rPr>
              <w:t>、</w:t>
            </w:r>
            <w:r w:rsidR="00F7439A">
              <w:rPr>
                <w:rFonts w:hint="eastAsia"/>
              </w:rPr>
              <w:t>辐射转移</w:t>
            </w:r>
            <w:r w:rsidR="001F2C1F">
              <w:rPr>
                <w:rFonts w:hint="eastAsia"/>
              </w:rPr>
              <w:t>等</w:t>
            </w:r>
            <w:r>
              <w:rPr>
                <w:rFonts w:hint="eastAsia"/>
              </w:rPr>
              <w:t>等。</w:t>
            </w:r>
            <w:r w:rsidR="005C6817">
              <w:rPr>
                <w:rFonts w:hint="eastAsia"/>
              </w:rPr>
              <w:t>主流的三</w:t>
            </w:r>
            <w:r w:rsidR="005C5702">
              <w:rPr>
                <w:rFonts w:hint="eastAsia"/>
              </w:rPr>
              <w:t>种</w:t>
            </w:r>
            <w:r w:rsidR="005C6817">
              <w:rPr>
                <w:rFonts w:hint="eastAsia"/>
              </w:rPr>
              <w:t>模型有：</w:t>
            </w:r>
          </w:p>
          <w:p w14:paraId="4246BA37" w14:textId="1C906EAC" w:rsidR="007C30B3" w:rsidRDefault="005C6817" w:rsidP="007C30B3">
            <w:pPr>
              <w:ind w:left="420"/>
            </w:pPr>
            <w:r>
              <w:rPr>
                <w:rFonts w:hint="eastAsia"/>
              </w:rPr>
              <w:t>Ⅰ.</w:t>
            </w:r>
            <w:r w:rsidR="00F7439A">
              <w:rPr>
                <w:rFonts w:hint="eastAsia"/>
              </w:rPr>
              <w:t>自洽模型，</w:t>
            </w:r>
            <w:r>
              <w:rPr>
                <w:rFonts w:hint="eastAsia"/>
              </w:rPr>
              <w:t>给出边界条件，比如行星内部温度、外部辐射照度，行星的质量</w:t>
            </w:r>
            <w:r w:rsidR="00CD0CF4">
              <w:rPr>
                <w:rFonts w:hint="eastAsia"/>
              </w:rPr>
              <w:t>、</w:t>
            </w:r>
            <w:r>
              <w:rPr>
                <w:rFonts w:hint="eastAsia"/>
              </w:rPr>
              <w:t>半径</w:t>
            </w:r>
            <w:r w:rsidR="00CD0CF4">
              <w:rPr>
                <w:rFonts w:hint="eastAsia"/>
              </w:rPr>
              <w:t>、</w:t>
            </w:r>
            <w:r w:rsidR="007100E7">
              <w:rPr>
                <w:rFonts w:hint="eastAsia"/>
              </w:rPr>
              <w:t>化学丰度</w:t>
            </w:r>
            <w:r>
              <w:rPr>
                <w:rFonts w:hint="eastAsia"/>
              </w:rPr>
              <w:t>等参数，进而算出一个动力学模型，</w:t>
            </w:r>
            <w:r w:rsidR="007100E7">
              <w:rPr>
                <w:rFonts w:hint="eastAsia"/>
              </w:rPr>
              <w:t>得到行星的温度结构（假设平衡），</w:t>
            </w:r>
            <w:r>
              <w:rPr>
                <w:rFonts w:hint="eastAsia"/>
              </w:rPr>
              <w:t>再计算辐射模型，</w:t>
            </w:r>
            <w:r w:rsidR="007100E7">
              <w:rPr>
                <w:rFonts w:hint="eastAsia"/>
              </w:rPr>
              <w:t>多次迭代，</w:t>
            </w:r>
            <w:r>
              <w:rPr>
                <w:rFonts w:hint="eastAsia"/>
              </w:rPr>
              <w:t>算完之后是自洽的。</w:t>
            </w:r>
            <w:r w:rsidR="008559FA">
              <w:rPr>
                <w:rFonts w:hint="eastAsia"/>
              </w:rPr>
              <w:t>其</w:t>
            </w:r>
            <w:r w:rsidR="008559FA" w:rsidRPr="008559FA">
              <w:rPr>
                <w:rFonts w:hint="eastAsia"/>
              </w:rPr>
              <w:t>优点是它可以满足所有输入的物理边界条件，而且假如想预言这个条件下能得到什么样的光谱，用这个方法</w:t>
            </w:r>
            <w:r w:rsidR="008559FA">
              <w:rPr>
                <w:rFonts w:hint="eastAsia"/>
              </w:rPr>
              <w:t>是</w:t>
            </w:r>
            <w:r w:rsidR="008559FA" w:rsidRPr="008559FA">
              <w:rPr>
                <w:rFonts w:hint="eastAsia"/>
              </w:rPr>
              <w:t>最准确的，</w:t>
            </w:r>
            <w:r w:rsidR="008559FA">
              <w:rPr>
                <w:rFonts w:hint="eastAsia"/>
              </w:rPr>
              <w:t>其</w:t>
            </w:r>
            <w:r w:rsidR="008559FA" w:rsidRPr="008559FA">
              <w:rPr>
                <w:rFonts w:hint="eastAsia"/>
              </w:rPr>
              <w:t>缺点是输入的</w:t>
            </w:r>
            <w:r w:rsidR="008559FA">
              <w:rPr>
                <w:rFonts w:hint="eastAsia"/>
              </w:rPr>
              <w:t>边界条件</w:t>
            </w:r>
            <w:r w:rsidR="008559FA" w:rsidRPr="008559FA">
              <w:rPr>
                <w:rFonts w:hint="eastAsia"/>
              </w:rPr>
              <w:t>可能是不准的，这样会造成一些不准确的结果</w:t>
            </w:r>
            <w:r w:rsidR="008559FA">
              <w:rPr>
                <w:rFonts w:hint="eastAsia"/>
              </w:rPr>
              <w:t>。</w:t>
            </w:r>
          </w:p>
          <w:p w14:paraId="6C2DB60E" w14:textId="77777777" w:rsidR="007C30B3" w:rsidRDefault="005C6817" w:rsidP="007C30B3">
            <w:pPr>
              <w:ind w:left="420"/>
            </w:pPr>
            <w:r>
              <w:rPr>
                <w:rFonts w:hint="eastAsia"/>
              </w:rPr>
              <w:t>Ⅱ</w:t>
            </w:r>
            <w:r>
              <w:t>.</w:t>
            </w:r>
            <w:r>
              <w:rPr>
                <w:rFonts w:hint="eastAsia"/>
              </w:rPr>
              <w:t>参数化模型，</w:t>
            </w:r>
            <w:r w:rsidR="00200ED8">
              <w:rPr>
                <w:rFonts w:hint="eastAsia"/>
              </w:rPr>
              <w:t>比如</w:t>
            </w:r>
            <w:r w:rsidRPr="005C6817">
              <w:rPr>
                <w:rFonts w:hint="eastAsia"/>
              </w:rPr>
              <w:t>模拟</w:t>
            </w:r>
            <w:r>
              <w:rPr>
                <w:rFonts w:hint="eastAsia"/>
              </w:rPr>
              <w:t>行星大气时</w:t>
            </w:r>
            <w:r w:rsidR="00200ED8">
              <w:rPr>
                <w:rFonts w:hint="eastAsia"/>
              </w:rPr>
              <w:t>直接放入T</w:t>
            </w:r>
            <w:r w:rsidR="00200ED8">
              <w:t xml:space="preserve">-P </w:t>
            </w:r>
            <w:r w:rsidR="00200ED8">
              <w:rPr>
                <w:rFonts w:hint="eastAsia"/>
              </w:rPr>
              <w:t>profile</w:t>
            </w:r>
            <w:r w:rsidRPr="005C6817">
              <w:t>，之后</w:t>
            </w:r>
            <w:r w:rsidR="00200ED8">
              <w:rPr>
                <w:rFonts w:hint="eastAsia"/>
              </w:rPr>
              <w:t>处理其中的化学平衡得到模型。</w:t>
            </w:r>
          </w:p>
          <w:p w14:paraId="4F164262" w14:textId="1A954967" w:rsidR="00200ED8" w:rsidRPr="005C6817" w:rsidRDefault="00200ED8" w:rsidP="007C30B3">
            <w:pPr>
              <w:ind w:left="420"/>
            </w:pPr>
            <w:r>
              <w:rPr>
                <w:rFonts w:hint="eastAsia"/>
              </w:rPr>
              <w:t>Ⅲ.</w:t>
            </w:r>
            <w:r>
              <w:t xml:space="preserve"> R</w:t>
            </w:r>
            <w:r>
              <w:rPr>
                <w:rFonts w:hint="eastAsia"/>
              </w:rPr>
              <w:t>etrieval</w:t>
            </w:r>
            <w:r>
              <w:t xml:space="preserve"> </w:t>
            </w:r>
            <w:r>
              <w:rPr>
                <w:rFonts w:hint="eastAsia"/>
              </w:rPr>
              <w:t>model，</w:t>
            </w:r>
            <w:r w:rsidRPr="00200ED8">
              <w:rPr>
                <w:rFonts w:hint="eastAsia"/>
              </w:rPr>
              <w:t>通过观测数据推测</w:t>
            </w:r>
            <w:r>
              <w:rPr>
                <w:rFonts w:hint="eastAsia"/>
              </w:rPr>
              <w:t>行星</w:t>
            </w:r>
            <w:r w:rsidRPr="00200ED8">
              <w:rPr>
                <w:rFonts w:hint="eastAsia"/>
              </w:rPr>
              <w:t>大气，</w:t>
            </w:r>
            <w:r>
              <w:rPr>
                <w:rFonts w:hint="eastAsia"/>
              </w:rPr>
              <w:t>较为</w:t>
            </w:r>
            <w:r w:rsidRPr="00200ED8">
              <w:rPr>
                <w:rFonts w:hint="eastAsia"/>
              </w:rPr>
              <w:t>复杂</w:t>
            </w:r>
            <w:r>
              <w:rPr>
                <w:rFonts w:hint="eastAsia"/>
              </w:rPr>
              <w:t>，因为目前数据观测点最多只有几十个。点取得越多信噪比就越小。但需要参数很多，</w:t>
            </w:r>
            <w:r w:rsidR="007100E7">
              <w:rPr>
                <w:rFonts w:hint="eastAsia"/>
              </w:rPr>
              <w:t>增加物理过程会增加系统的复杂性，</w:t>
            </w:r>
            <w:r>
              <w:rPr>
                <w:rFonts w:hint="eastAsia"/>
              </w:rPr>
              <w:t>所以该模型并不是完全的做拟合，而是寻找一个最可几的概率。</w:t>
            </w:r>
            <w:r w:rsidR="008559FA">
              <w:rPr>
                <w:rFonts w:hint="eastAsia"/>
              </w:rPr>
              <w:t>参数估计采用嵌套采样或M</w:t>
            </w:r>
            <w:r w:rsidR="008559FA">
              <w:t>CMC</w:t>
            </w:r>
            <w:r w:rsidR="008559FA">
              <w:rPr>
                <w:rFonts w:hint="eastAsia"/>
              </w:rPr>
              <w:t>的方法。</w:t>
            </w:r>
          </w:p>
          <w:p w14:paraId="0CA5424B" w14:textId="77777777" w:rsidR="007D1EB6" w:rsidRPr="00F7439A" w:rsidRDefault="007D1EB6" w:rsidP="008559FA"/>
        </w:tc>
      </w:tr>
    </w:tbl>
    <w:p w14:paraId="0A34F11D" w14:textId="77777777" w:rsidR="00DC1422" w:rsidRDefault="00DC1422"/>
    <w:sectPr w:rsidR="00DC1422">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8835A19" w14:textId="77777777" w:rsidR="00FE7B89" w:rsidRDefault="00FE7B89" w:rsidP="00E50F97">
      <w:r>
        <w:separator/>
      </w:r>
    </w:p>
  </w:endnote>
  <w:endnote w:type="continuationSeparator" w:id="0">
    <w:p w14:paraId="7366F35F" w14:textId="77777777" w:rsidR="00FE7B89" w:rsidRDefault="00FE7B89" w:rsidP="00E50F9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DengXian">
    <w:altName w:val="等线"/>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SimHei">
    <w:altName w:val="黑体"/>
    <w:panose1 w:val="02010609060101010101"/>
    <w:charset w:val="86"/>
    <w:family w:val="modern"/>
    <w:pitch w:val="fixed"/>
    <w:sig w:usb0="800002BF" w:usb1="38CF7CFA" w:usb2="00000016" w:usb3="00000000" w:csb0="00040001" w:csb1="00000000"/>
  </w:font>
  <w:font w:name="SimSun">
    <w:altName w:val="宋体"/>
    <w:panose1 w:val="02010600030101010101"/>
    <w:charset w:val="86"/>
    <w:family w:val="auto"/>
    <w:pitch w:val="variable"/>
    <w:sig w:usb0="00000003" w:usb1="288F0000" w:usb2="00000016" w:usb3="00000000" w:csb0="00040001" w:csb1="00000000"/>
  </w:font>
  <w:font w:name="DengXian Light">
    <w:altName w:val="等线 Light"/>
    <w:panose1 w:val="02010600030101010101"/>
    <w:charset w:val="86"/>
    <w:family w:val="auto"/>
    <w:pitch w:val="variable"/>
    <w:sig w:usb0="A00002BF" w:usb1="38CF7CFA" w:usb2="00000016" w:usb3="00000000" w:csb0="0004000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48CEBD9" w14:textId="77777777" w:rsidR="00FE7B89" w:rsidRDefault="00FE7B89" w:rsidP="00E50F97">
      <w:r>
        <w:separator/>
      </w:r>
    </w:p>
  </w:footnote>
  <w:footnote w:type="continuationSeparator" w:id="0">
    <w:p w14:paraId="31360C2B" w14:textId="77777777" w:rsidR="00FE7B89" w:rsidRDefault="00FE7B89" w:rsidP="00E50F97">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26056"/>
    <w:rsid w:val="00036D10"/>
    <w:rsid w:val="000479A3"/>
    <w:rsid w:val="00051AC4"/>
    <w:rsid w:val="000578B0"/>
    <w:rsid w:val="000A619C"/>
    <w:rsid w:val="000B3203"/>
    <w:rsid w:val="000B3A52"/>
    <w:rsid w:val="000B5B82"/>
    <w:rsid w:val="000D0C2C"/>
    <w:rsid w:val="000D2F1D"/>
    <w:rsid w:val="00126056"/>
    <w:rsid w:val="00181709"/>
    <w:rsid w:val="001908ED"/>
    <w:rsid w:val="00193740"/>
    <w:rsid w:val="001D03CC"/>
    <w:rsid w:val="001E2404"/>
    <w:rsid w:val="001F2C1F"/>
    <w:rsid w:val="00200ED8"/>
    <w:rsid w:val="00212CF2"/>
    <w:rsid w:val="00224F4C"/>
    <w:rsid w:val="00265DE9"/>
    <w:rsid w:val="002E4879"/>
    <w:rsid w:val="0041045F"/>
    <w:rsid w:val="004743CE"/>
    <w:rsid w:val="004E55FE"/>
    <w:rsid w:val="004F4768"/>
    <w:rsid w:val="005138DB"/>
    <w:rsid w:val="005309B8"/>
    <w:rsid w:val="00577CFD"/>
    <w:rsid w:val="0058233C"/>
    <w:rsid w:val="005B3AAF"/>
    <w:rsid w:val="005C5702"/>
    <w:rsid w:val="005C6817"/>
    <w:rsid w:val="005D6AAD"/>
    <w:rsid w:val="005E4D75"/>
    <w:rsid w:val="00616259"/>
    <w:rsid w:val="006964C1"/>
    <w:rsid w:val="006E634B"/>
    <w:rsid w:val="007079B4"/>
    <w:rsid w:val="007100E7"/>
    <w:rsid w:val="007226C5"/>
    <w:rsid w:val="0078488E"/>
    <w:rsid w:val="007A2B2B"/>
    <w:rsid w:val="007A2BA4"/>
    <w:rsid w:val="007C30B3"/>
    <w:rsid w:val="007D1EB6"/>
    <w:rsid w:val="007F6169"/>
    <w:rsid w:val="008559FA"/>
    <w:rsid w:val="008727C6"/>
    <w:rsid w:val="00897C52"/>
    <w:rsid w:val="008A1CDC"/>
    <w:rsid w:val="008A2A03"/>
    <w:rsid w:val="008C5DE8"/>
    <w:rsid w:val="009462A2"/>
    <w:rsid w:val="009A71F2"/>
    <w:rsid w:val="009C2E8B"/>
    <w:rsid w:val="009F489D"/>
    <w:rsid w:val="00A23580"/>
    <w:rsid w:val="00A3583D"/>
    <w:rsid w:val="00AA2C7B"/>
    <w:rsid w:val="00AC6A48"/>
    <w:rsid w:val="00AD656A"/>
    <w:rsid w:val="00AF08F7"/>
    <w:rsid w:val="00B27F4D"/>
    <w:rsid w:val="00BB0C22"/>
    <w:rsid w:val="00BE19D9"/>
    <w:rsid w:val="00C50917"/>
    <w:rsid w:val="00C55839"/>
    <w:rsid w:val="00C62AEC"/>
    <w:rsid w:val="00C86944"/>
    <w:rsid w:val="00CD0CF4"/>
    <w:rsid w:val="00D1279C"/>
    <w:rsid w:val="00D35CD7"/>
    <w:rsid w:val="00D64308"/>
    <w:rsid w:val="00D93F20"/>
    <w:rsid w:val="00DA29BB"/>
    <w:rsid w:val="00DA31E3"/>
    <w:rsid w:val="00DC1422"/>
    <w:rsid w:val="00DE4036"/>
    <w:rsid w:val="00E06FFB"/>
    <w:rsid w:val="00E339A1"/>
    <w:rsid w:val="00E34996"/>
    <w:rsid w:val="00E50F97"/>
    <w:rsid w:val="00E718B9"/>
    <w:rsid w:val="00E91DD3"/>
    <w:rsid w:val="00EB746A"/>
    <w:rsid w:val="00ED177F"/>
    <w:rsid w:val="00F70DFE"/>
    <w:rsid w:val="00F7439A"/>
    <w:rsid w:val="00FA1A2E"/>
    <w:rsid w:val="00FE7B8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A78874D"/>
  <w15:chartTrackingRefBased/>
  <w15:docId w15:val="{8D93F6B2-85E6-4004-9E55-66028BA25A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widowControl w:val="0"/>
      <w:jc w:val="both"/>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50F97"/>
    <w:pPr>
      <w:pBdr>
        <w:bottom w:val="single" w:sz="6" w:space="1" w:color="auto"/>
      </w:pBdr>
      <w:tabs>
        <w:tab w:val="center" w:pos="4153"/>
        <w:tab w:val="right" w:pos="8306"/>
      </w:tabs>
      <w:snapToGrid w:val="0"/>
      <w:jc w:val="center"/>
    </w:pPr>
    <w:rPr>
      <w:sz w:val="18"/>
      <w:szCs w:val="18"/>
    </w:rPr>
  </w:style>
  <w:style w:type="character" w:customStyle="1" w:styleId="HeaderChar">
    <w:name w:val="Header Char"/>
    <w:basedOn w:val="DefaultParagraphFont"/>
    <w:link w:val="Header"/>
    <w:uiPriority w:val="99"/>
    <w:rsid w:val="00E50F97"/>
    <w:rPr>
      <w:sz w:val="18"/>
      <w:szCs w:val="18"/>
    </w:rPr>
  </w:style>
  <w:style w:type="paragraph" w:styleId="Footer">
    <w:name w:val="footer"/>
    <w:basedOn w:val="Normal"/>
    <w:link w:val="FooterChar"/>
    <w:uiPriority w:val="99"/>
    <w:unhideWhenUsed/>
    <w:rsid w:val="00E50F97"/>
    <w:pPr>
      <w:tabs>
        <w:tab w:val="center" w:pos="4153"/>
        <w:tab w:val="right" w:pos="8306"/>
      </w:tabs>
      <w:snapToGrid w:val="0"/>
      <w:jc w:val="left"/>
    </w:pPr>
    <w:rPr>
      <w:sz w:val="18"/>
      <w:szCs w:val="18"/>
    </w:rPr>
  </w:style>
  <w:style w:type="character" w:customStyle="1" w:styleId="FooterChar">
    <w:name w:val="Footer Char"/>
    <w:basedOn w:val="DefaultParagraphFont"/>
    <w:link w:val="Footer"/>
    <w:uiPriority w:val="99"/>
    <w:rsid w:val="00E50F97"/>
    <w:rPr>
      <w:sz w:val="18"/>
      <w:szCs w:val="18"/>
    </w:rPr>
  </w:style>
  <w:style w:type="table" w:styleId="TableGrid">
    <w:name w:val="Table Grid"/>
    <w:basedOn w:val="TableNormal"/>
    <w:uiPriority w:val="39"/>
    <w:rsid w:val="00E50F9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0D0C2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203</TotalTime>
  <Pages>2</Pages>
  <Words>276</Words>
  <Characters>1574</Characters>
  <Application>Microsoft Office Word</Application>
  <DocSecurity>0</DocSecurity>
  <Lines>13</Lines>
  <Paragraphs>3</Paragraphs>
  <ScaleCrop>false</ScaleCrop>
  <Company/>
  <LinksUpToDate>false</LinksUpToDate>
  <CharactersWithSpaces>1847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Work Work</dc:creator>
  <cp:keywords/>
  <dc:description/>
  <cp:lastModifiedBy>Microsoft Office User</cp:lastModifiedBy>
  <cp:revision>138</cp:revision>
  <dcterms:created xsi:type="dcterms:W3CDTF">2021-12-29T03:23:00Z</dcterms:created>
  <dcterms:modified xsi:type="dcterms:W3CDTF">2021-12-29T08:44:00Z</dcterms:modified>
</cp:coreProperties>
</file>